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80" w:lineRule="atLeast"/>
        <w:jc w:val="left"/>
        <w:rPr>
          <w:rFonts w:ascii="微软雅黑" w:hAnsi="微软雅黑" w:eastAsia="微软雅黑" w:cs="宋体"/>
          <w:color w:val="4B4B4B"/>
          <w:kern w:val="0"/>
          <w:sz w:val="27"/>
          <w:szCs w:val="27"/>
        </w:rPr>
      </w:pPr>
      <w:bookmarkStart w:id="0" w:name="_GoBack"/>
      <w:r>
        <w:rPr>
          <w:rFonts w:hint="eastAsia" w:ascii="微软雅黑" w:hAnsi="微软雅黑" w:eastAsia="微软雅黑" w:cs="宋体"/>
          <w:color w:val="4B4B4B"/>
          <w:kern w:val="0"/>
          <w:sz w:val="27"/>
          <w:szCs w:val="27"/>
        </w:rPr>
        <w:t>附件1</w:t>
      </w:r>
    </w:p>
    <w:p>
      <w:pPr>
        <w:widowControl/>
        <w:shd w:val="clear" w:color="auto" w:fill="FFFFFF"/>
        <w:spacing w:line="480" w:lineRule="atLeast"/>
        <w:ind w:firstLine="540"/>
        <w:jc w:val="center"/>
        <w:rPr>
          <w:rFonts w:ascii="微软雅黑" w:hAnsi="微软雅黑" w:eastAsia="微软雅黑" w:cs="宋体"/>
          <w:b/>
          <w:color w:val="4B4B4B"/>
          <w:kern w:val="0"/>
          <w:sz w:val="36"/>
          <w:szCs w:val="27"/>
        </w:rPr>
      </w:pPr>
      <w:r>
        <w:rPr>
          <w:rFonts w:hint="eastAsia" w:ascii="微软雅黑" w:hAnsi="微软雅黑" w:eastAsia="微软雅黑" w:cs="宋体"/>
          <w:b/>
          <w:color w:val="4B4B4B"/>
          <w:kern w:val="0"/>
          <w:sz w:val="36"/>
          <w:szCs w:val="27"/>
        </w:rPr>
        <w:t>浙江省自动化学会优秀教材申报表</w:t>
      </w:r>
    </w:p>
    <w:bookmarkEnd w:id="0"/>
    <w:p>
      <w:pPr>
        <w:spacing w:line="360" w:lineRule="auto"/>
        <w:rPr>
          <w:rFonts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申报单位：                             填表日期：</w:t>
      </w:r>
    </w:p>
    <w:tbl>
      <w:tblPr>
        <w:tblStyle w:val="3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314"/>
        <w:gridCol w:w="103"/>
        <w:gridCol w:w="142"/>
        <w:gridCol w:w="702"/>
        <w:gridCol w:w="290"/>
        <w:gridCol w:w="142"/>
        <w:gridCol w:w="142"/>
        <w:gridCol w:w="480"/>
        <w:gridCol w:w="833"/>
        <w:gridCol w:w="7"/>
        <w:gridCol w:w="664"/>
        <w:gridCol w:w="567"/>
        <w:gridCol w:w="1701"/>
      </w:tblGrid>
      <w:tr>
        <w:tc>
          <w:tcPr>
            <w:tcW w:w="1526" w:type="dxa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教材名称</w:t>
            </w:r>
          </w:p>
        </w:tc>
        <w:tc>
          <w:tcPr>
            <w:tcW w:w="2835" w:type="dxa"/>
            <w:gridSpan w:val="7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320" w:type="dxa"/>
            <w:gridSpan w:val="3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教材类别</w:t>
            </w:r>
          </w:p>
        </w:tc>
        <w:tc>
          <w:tcPr>
            <w:tcW w:w="2932" w:type="dxa"/>
            <w:gridSpan w:val="3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□职业教育   </w:t>
            </w: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□本科教育</w:t>
            </w: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□研究生教育</w:t>
            </w:r>
          </w:p>
        </w:tc>
      </w:tr>
      <w:tr>
        <w:tc>
          <w:tcPr>
            <w:tcW w:w="1526" w:type="dxa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专业类别</w:t>
            </w:r>
          </w:p>
        </w:tc>
        <w:tc>
          <w:tcPr>
            <w:tcW w:w="1417" w:type="dxa"/>
            <w:gridSpan w:val="2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4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适用课程</w:t>
            </w:r>
          </w:p>
        </w:tc>
        <w:tc>
          <w:tcPr>
            <w:tcW w:w="1455" w:type="dxa"/>
            <w:gridSpan w:val="3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238" w:type="dxa"/>
            <w:gridSpan w:val="3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参考学时</w:t>
            </w:r>
          </w:p>
        </w:tc>
        <w:tc>
          <w:tcPr>
            <w:tcW w:w="1701" w:type="dxa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>
        <w:tc>
          <w:tcPr>
            <w:tcW w:w="1526" w:type="dxa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教材类别：</w:t>
            </w:r>
          </w:p>
        </w:tc>
        <w:tc>
          <w:tcPr>
            <w:tcW w:w="7087" w:type="dxa"/>
            <w:gridSpan w:val="13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□公共基础课程    □专业课程  □实验实践课  □其它</w:t>
            </w:r>
          </w:p>
        </w:tc>
      </w:tr>
      <w:tr>
        <w:tc>
          <w:tcPr>
            <w:tcW w:w="1526" w:type="dxa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主编姓名</w:t>
            </w:r>
          </w:p>
        </w:tc>
        <w:tc>
          <w:tcPr>
            <w:tcW w:w="1559" w:type="dxa"/>
            <w:gridSpan w:val="3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gridSpan w:val="2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职称</w:t>
            </w:r>
          </w:p>
        </w:tc>
        <w:tc>
          <w:tcPr>
            <w:tcW w:w="764" w:type="dxa"/>
            <w:gridSpan w:val="3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504" w:type="dxa"/>
            <w:gridSpan w:val="3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主编人单位</w:t>
            </w:r>
          </w:p>
        </w:tc>
        <w:tc>
          <w:tcPr>
            <w:tcW w:w="2268" w:type="dxa"/>
            <w:gridSpan w:val="2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>
        <w:tc>
          <w:tcPr>
            <w:tcW w:w="1526" w:type="dxa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出版社</w:t>
            </w:r>
          </w:p>
        </w:tc>
        <w:tc>
          <w:tcPr>
            <w:tcW w:w="7087" w:type="dxa"/>
            <w:gridSpan w:val="13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>
        <w:tc>
          <w:tcPr>
            <w:tcW w:w="1526" w:type="dxa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出版时间</w:t>
            </w:r>
          </w:p>
        </w:tc>
        <w:tc>
          <w:tcPr>
            <w:tcW w:w="1314" w:type="dxa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947" w:type="dxa"/>
            <w:gridSpan w:val="3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版次</w:t>
            </w:r>
          </w:p>
        </w:tc>
        <w:tc>
          <w:tcPr>
            <w:tcW w:w="1054" w:type="dxa"/>
            <w:gridSpan w:val="4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504" w:type="dxa"/>
            <w:gridSpan w:val="3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年均销售量</w:t>
            </w:r>
          </w:p>
        </w:tc>
        <w:tc>
          <w:tcPr>
            <w:tcW w:w="2268" w:type="dxa"/>
            <w:gridSpan w:val="2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</w:tbl>
    <w:tbl>
      <w:tblPr>
        <w:tblStyle w:val="2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0"/>
        <w:gridCol w:w="1922"/>
        <w:gridCol w:w="1418"/>
        <w:gridCol w:w="1134"/>
        <w:gridCol w:w="1464"/>
        <w:gridCol w:w="945"/>
      </w:tblGrid>
      <w:tr>
        <w:trPr>
          <w:cantSplit/>
          <w:trHeight w:val="314" w:hRule="atLeast"/>
        </w:trPr>
        <w:tc>
          <w:tcPr>
            <w:tcW w:w="1730" w:type="dxa"/>
            <w:tcBorders>
              <w:top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教材立项情况</w:t>
            </w:r>
          </w:p>
        </w:tc>
        <w:tc>
          <w:tcPr>
            <w:tcW w:w="1922" w:type="dxa"/>
            <w:tcBorders>
              <w:top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pacing w:line="360" w:lineRule="auto"/>
              <w:ind w:left="-120" w:leftChars="-57" w:right="-107" w:rightChars="-51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资助经费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pacing w:line="360" w:lineRule="auto"/>
              <w:ind w:left="123"/>
              <w:rPr>
                <w:rFonts w:ascii="仿宋_GB2312" w:eastAsia="仿宋_GB2312"/>
                <w:sz w:val="24"/>
              </w:rPr>
            </w:pPr>
          </w:p>
        </w:tc>
        <w:tc>
          <w:tcPr>
            <w:tcW w:w="1464" w:type="dxa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pacing w:line="360" w:lineRule="auto"/>
              <w:ind w:left="-120" w:leftChars="-57" w:right="-107" w:rightChars="-51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主编联系电话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pacing w:line="360" w:lineRule="auto"/>
              <w:ind w:left="123"/>
              <w:rPr>
                <w:rFonts w:ascii="仿宋_GB2312" w:eastAsia="仿宋_GB2312"/>
                <w:sz w:val="24"/>
              </w:rPr>
            </w:pPr>
          </w:p>
        </w:tc>
      </w:tr>
    </w:tbl>
    <w:tbl>
      <w:tblPr>
        <w:tblStyle w:val="3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3"/>
      </w:tblGrid>
      <w:tr>
        <w:tc>
          <w:tcPr>
            <w:tcW w:w="8613" w:type="dxa"/>
          </w:tcPr>
          <w:p>
            <w:pPr>
              <w:widowControl/>
              <w:spacing w:line="480" w:lineRule="atLeas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本教材使用情况（包括使用效果、使用学校学生数等</w:t>
            </w:r>
            <w:r>
              <w:rPr>
                <w:rFonts w:hint="eastAsia" w:ascii="仿宋_GB2312" w:eastAsia="仿宋_GB2312"/>
                <w:sz w:val="28"/>
                <w:lang w:eastAsia="zh-CN"/>
              </w:rPr>
              <w:t>，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>600字以内</w:t>
            </w:r>
            <w:r>
              <w:rPr>
                <w:rFonts w:hint="eastAsia" w:ascii="仿宋_GB2312" w:eastAsia="仿宋_GB2312"/>
                <w:sz w:val="28"/>
              </w:rPr>
              <w:t>）：</w:t>
            </w:r>
          </w:p>
          <w:p>
            <w:pPr>
              <w:widowControl/>
              <w:spacing w:line="480" w:lineRule="atLeast"/>
              <w:rPr>
                <w:rFonts w:ascii="微软雅黑" w:hAnsi="微软雅黑" w:eastAsia="微软雅黑" w:cs="宋体"/>
                <w:color w:val="4B4B4B"/>
                <w:kern w:val="0"/>
                <w:sz w:val="27"/>
                <w:szCs w:val="27"/>
              </w:rPr>
            </w:pPr>
          </w:p>
          <w:p>
            <w:pPr>
              <w:widowControl/>
              <w:spacing w:line="480" w:lineRule="atLeast"/>
              <w:rPr>
                <w:rFonts w:ascii="微软雅黑" w:hAnsi="微软雅黑" w:eastAsia="微软雅黑" w:cs="宋体"/>
                <w:color w:val="4B4B4B"/>
                <w:kern w:val="0"/>
                <w:sz w:val="27"/>
                <w:szCs w:val="27"/>
              </w:rPr>
            </w:pPr>
          </w:p>
          <w:p>
            <w:pPr>
              <w:widowControl/>
              <w:spacing w:line="480" w:lineRule="atLeast"/>
              <w:rPr>
                <w:rFonts w:ascii="微软雅黑" w:hAnsi="微软雅黑" w:eastAsia="微软雅黑" w:cs="宋体"/>
                <w:color w:val="4B4B4B"/>
                <w:kern w:val="0"/>
                <w:sz w:val="27"/>
                <w:szCs w:val="27"/>
              </w:rPr>
            </w:pPr>
          </w:p>
          <w:p>
            <w:pPr>
              <w:widowControl/>
              <w:spacing w:line="480" w:lineRule="atLeast"/>
              <w:rPr>
                <w:rFonts w:ascii="微软雅黑" w:hAnsi="微软雅黑" w:eastAsia="微软雅黑" w:cs="宋体"/>
                <w:color w:val="4B4B4B"/>
                <w:kern w:val="0"/>
                <w:sz w:val="27"/>
                <w:szCs w:val="27"/>
              </w:rPr>
            </w:pPr>
          </w:p>
          <w:p>
            <w:pPr>
              <w:widowControl/>
              <w:spacing w:line="480" w:lineRule="atLeast"/>
              <w:rPr>
                <w:rFonts w:cs="宋体" w:asciiTheme="minorEastAsia" w:hAnsiTheme="minorEastAsia"/>
                <w:color w:val="4B4B4B"/>
                <w:kern w:val="0"/>
                <w:sz w:val="24"/>
                <w:szCs w:val="24"/>
              </w:rPr>
            </w:pPr>
          </w:p>
          <w:p>
            <w:pPr>
              <w:widowControl/>
              <w:spacing w:line="480" w:lineRule="atLeast"/>
              <w:rPr>
                <w:rFonts w:ascii="微软雅黑" w:hAnsi="微软雅黑" w:eastAsia="微软雅黑" w:cs="宋体"/>
                <w:color w:val="4B4B4B"/>
                <w:kern w:val="0"/>
                <w:sz w:val="27"/>
                <w:szCs w:val="27"/>
              </w:rPr>
            </w:pPr>
            <w:r>
              <w:rPr>
                <w:rFonts w:hint="eastAsia" w:ascii="仿宋_GB2312" w:eastAsia="仿宋_GB2312"/>
                <w:sz w:val="28"/>
              </w:rPr>
              <w:t>（可增页）</w:t>
            </w:r>
          </w:p>
        </w:tc>
      </w:tr>
      <w:tr>
        <w:tc>
          <w:tcPr>
            <w:tcW w:w="8613" w:type="dxa"/>
          </w:tcPr>
          <w:p>
            <w:pPr>
              <w:widowControl/>
              <w:spacing w:line="480" w:lineRule="atLeas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本教材特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>色及创新（1000字以内）</w:t>
            </w:r>
            <w:r>
              <w:rPr>
                <w:rFonts w:hint="eastAsia" w:ascii="仿宋_GB2312" w:eastAsia="仿宋_GB2312"/>
                <w:sz w:val="28"/>
              </w:rPr>
              <w:t>：</w:t>
            </w:r>
          </w:p>
          <w:p>
            <w:pPr>
              <w:widowControl/>
              <w:spacing w:line="480" w:lineRule="atLeast"/>
              <w:rPr>
                <w:rFonts w:ascii="微软雅黑" w:hAnsi="微软雅黑" w:eastAsia="微软雅黑" w:cs="宋体"/>
                <w:color w:val="4B4B4B"/>
                <w:kern w:val="0"/>
                <w:sz w:val="27"/>
                <w:szCs w:val="27"/>
              </w:rPr>
            </w:pPr>
          </w:p>
          <w:p>
            <w:pPr>
              <w:widowControl/>
              <w:spacing w:line="480" w:lineRule="atLeast"/>
              <w:rPr>
                <w:rFonts w:ascii="微软雅黑" w:hAnsi="微软雅黑" w:eastAsia="微软雅黑" w:cs="宋体"/>
                <w:color w:val="4B4B4B"/>
                <w:kern w:val="0"/>
                <w:sz w:val="27"/>
                <w:szCs w:val="27"/>
              </w:rPr>
            </w:pPr>
          </w:p>
          <w:p>
            <w:pPr>
              <w:widowControl/>
              <w:spacing w:line="480" w:lineRule="atLeast"/>
              <w:rPr>
                <w:rFonts w:ascii="微软雅黑" w:hAnsi="微软雅黑" w:eastAsia="微软雅黑" w:cs="宋体"/>
                <w:color w:val="4B4B4B"/>
                <w:kern w:val="0"/>
                <w:sz w:val="27"/>
                <w:szCs w:val="27"/>
              </w:rPr>
            </w:pPr>
          </w:p>
          <w:p>
            <w:pPr>
              <w:widowControl/>
              <w:spacing w:line="480" w:lineRule="atLeast"/>
              <w:rPr>
                <w:rFonts w:ascii="微软雅黑" w:hAnsi="微软雅黑" w:eastAsia="微软雅黑" w:cs="宋体"/>
                <w:color w:val="4B4B4B"/>
                <w:kern w:val="0"/>
                <w:sz w:val="27"/>
                <w:szCs w:val="27"/>
              </w:rPr>
            </w:pPr>
          </w:p>
        </w:tc>
      </w:tr>
      <w:tr>
        <w:tc>
          <w:tcPr>
            <w:tcW w:w="8613" w:type="dxa"/>
          </w:tcPr>
          <w:p>
            <w:pPr>
              <w:widowControl/>
              <w:spacing w:line="480" w:lineRule="atLeas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申报单位意见：</w:t>
            </w:r>
          </w:p>
          <w:p>
            <w:pPr>
              <w:widowControl/>
              <w:spacing w:line="480" w:lineRule="atLeast"/>
              <w:rPr>
                <w:rFonts w:ascii="微软雅黑" w:hAnsi="微软雅黑" w:eastAsia="微软雅黑" w:cs="宋体"/>
                <w:color w:val="4B4B4B"/>
                <w:kern w:val="0"/>
                <w:sz w:val="27"/>
                <w:szCs w:val="27"/>
              </w:rPr>
            </w:pPr>
          </w:p>
          <w:p>
            <w:pPr>
              <w:widowControl/>
              <w:spacing w:line="480" w:lineRule="atLeast"/>
              <w:rPr>
                <w:rFonts w:ascii="微软雅黑" w:hAnsi="微软雅黑" w:eastAsia="微软雅黑" w:cs="宋体"/>
                <w:color w:val="4B4B4B"/>
                <w:kern w:val="0"/>
                <w:sz w:val="27"/>
                <w:szCs w:val="27"/>
              </w:rPr>
            </w:pPr>
          </w:p>
          <w:p>
            <w:pPr>
              <w:widowControl/>
              <w:spacing w:line="480" w:lineRule="atLeast"/>
              <w:rPr>
                <w:rFonts w:ascii="微软雅黑" w:hAnsi="微软雅黑" w:eastAsia="微软雅黑" w:cs="宋体"/>
                <w:color w:val="4B4B4B"/>
                <w:kern w:val="0"/>
                <w:sz w:val="27"/>
                <w:szCs w:val="27"/>
              </w:rPr>
            </w:pPr>
          </w:p>
          <w:p>
            <w:pPr>
              <w:widowControl/>
              <w:spacing w:line="480" w:lineRule="atLeast"/>
              <w:rPr>
                <w:rFonts w:ascii="微软雅黑" w:hAnsi="微软雅黑" w:eastAsia="微软雅黑" w:cs="宋体"/>
                <w:color w:val="4B4B4B"/>
                <w:kern w:val="0"/>
                <w:sz w:val="27"/>
                <w:szCs w:val="27"/>
              </w:rPr>
            </w:pPr>
          </w:p>
          <w:p>
            <w:pPr>
              <w:widowControl/>
              <w:spacing w:line="480" w:lineRule="atLeast"/>
              <w:rPr>
                <w:rFonts w:ascii="微软雅黑" w:hAnsi="微软雅黑" w:eastAsia="微软雅黑" w:cs="宋体"/>
                <w:color w:val="4B4B4B"/>
                <w:kern w:val="0"/>
                <w:sz w:val="27"/>
                <w:szCs w:val="27"/>
              </w:rPr>
            </w:pPr>
          </w:p>
          <w:p>
            <w:pPr>
              <w:widowControl/>
              <w:wordWrap w:val="0"/>
              <w:spacing w:line="480" w:lineRule="atLeast"/>
              <w:jc w:val="right"/>
              <w:rPr>
                <w:rFonts w:ascii="微软雅黑" w:hAnsi="微软雅黑" w:eastAsia="微软雅黑" w:cs="宋体"/>
                <w:color w:val="4B4B4B"/>
                <w:kern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宋体"/>
                <w:color w:val="4B4B4B"/>
                <w:kern w:val="0"/>
                <w:sz w:val="27"/>
                <w:szCs w:val="27"/>
              </w:rPr>
              <w:t>（盖章）    年     月    日</w:t>
            </w:r>
          </w:p>
        </w:tc>
      </w:tr>
      <w:tr>
        <w:tc>
          <w:tcPr>
            <w:tcW w:w="8613" w:type="dxa"/>
          </w:tcPr>
          <w:p>
            <w:pPr>
              <w:widowControl/>
              <w:spacing w:line="480" w:lineRule="atLeas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评审委员会评审意见：</w:t>
            </w:r>
          </w:p>
          <w:p>
            <w:pPr>
              <w:widowControl/>
              <w:spacing w:line="480" w:lineRule="atLeast"/>
              <w:rPr>
                <w:rFonts w:ascii="微软雅黑" w:hAnsi="微软雅黑" w:eastAsia="微软雅黑" w:cs="宋体"/>
                <w:color w:val="4B4B4B"/>
                <w:kern w:val="0"/>
                <w:sz w:val="27"/>
                <w:szCs w:val="27"/>
              </w:rPr>
            </w:pPr>
          </w:p>
          <w:p>
            <w:pPr>
              <w:widowControl/>
              <w:spacing w:line="480" w:lineRule="atLeast"/>
              <w:rPr>
                <w:rFonts w:ascii="微软雅黑" w:hAnsi="微软雅黑" w:eastAsia="微软雅黑" w:cs="宋体"/>
                <w:color w:val="4B4B4B"/>
                <w:kern w:val="0"/>
                <w:sz w:val="27"/>
                <w:szCs w:val="27"/>
              </w:rPr>
            </w:pPr>
          </w:p>
          <w:p>
            <w:pPr>
              <w:widowControl/>
              <w:wordWrap w:val="0"/>
              <w:spacing w:line="480" w:lineRule="atLeast"/>
              <w:jc w:val="right"/>
              <w:rPr>
                <w:rFonts w:ascii="微软雅黑" w:hAnsi="微软雅黑" w:eastAsia="微软雅黑" w:cs="宋体"/>
                <w:color w:val="4B4B4B"/>
                <w:kern w:val="0"/>
                <w:sz w:val="27"/>
                <w:szCs w:val="27"/>
              </w:rPr>
            </w:pPr>
          </w:p>
          <w:p>
            <w:pPr>
              <w:widowControl/>
              <w:spacing w:line="480" w:lineRule="atLeast"/>
              <w:jc w:val="right"/>
              <w:rPr>
                <w:rFonts w:ascii="微软雅黑" w:hAnsi="微软雅黑" w:eastAsia="微软雅黑" w:cs="宋体"/>
                <w:color w:val="4B4B4B"/>
                <w:kern w:val="0"/>
                <w:sz w:val="27"/>
                <w:szCs w:val="27"/>
              </w:rPr>
            </w:pPr>
          </w:p>
          <w:p>
            <w:pPr>
              <w:widowControl/>
              <w:spacing w:line="480" w:lineRule="atLeast"/>
              <w:jc w:val="right"/>
              <w:rPr>
                <w:rFonts w:ascii="微软雅黑" w:hAnsi="微软雅黑" w:eastAsia="微软雅黑" w:cs="宋体"/>
                <w:color w:val="4B4B4B"/>
                <w:kern w:val="0"/>
                <w:sz w:val="27"/>
                <w:szCs w:val="27"/>
              </w:rPr>
            </w:pPr>
          </w:p>
          <w:p>
            <w:pPr>
              <w:widowControl/>
              <w:spacing w:line="480" w:lineRule="atLeast"/>
              <w:jc w:val="right"/>
              <w:rPr>
                <w:rFonts w:ascii="微软雅黑" w:hAnsi="微软雅黑" w:eastAsia="微软雅黑" w:cs="宋体"/>
                <w:color w:val="4B4B4B"/>
                <w:kern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宋体"/>
                <w:color w:val="4B4B4B"/>
                <w:kern w:val="0"/>
                <w:sz w:val="27"/>
                <w:szCs w:val="27"/>
              </w:rPr>
              <w:t>（签字）     年    月    日</w:t>
            </w:r>
          </w:p>
        </w:tc>
      </w:tr>
    </w:tbl>
    <w:p>
      <w:pPr>
        <w:widowControl/>
        <w:shd w:val="clear" w:color="auto" w:fill="FFFFFF"/>
        <w:spacing w:line="480" w:lineRule="atLeast"/>
        <w:rPr>
          <w:rFonts w:ascii="微软雅黑" w:hAnsi="微软雅黑" w:eastAsia="微软雅黑" w:cs="宋体"/>
          <w:color w:val="4B4B4B"/>
          <w:kern w:val="0"/>
          <w:sz w:val="27"/>
          <w:szCs w:val="27"/>
        </w:rPr>
      </w:pPr>
    </w:p>
    <w:p>
      <w:pPr>
        <w:widowControl/>
        <w:shd w:val="clear" w:color="auto" w:fill="FFFFFF"/>
        <w:spacing w:line="480" w:lineRule="atLeast"/>
        <w:rPr>
          <w:rFonts w:ascii="微软雅黑" w:hAnsi="微软雅黑" w:eastAsia="微软雅黑" w:cs="宋体"/>
          <w:color w:val="4B4B4B"/>
          <w:kern w:val="0"/>
          <w:sz w:val="27"/>
          <w:szCs w:val="27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BD5"/>
    <w:rsid w:val="000A2854"/>
    <w:rsid w:val="001C1266"/>
    <w:rsid w:val="0030093E"/>
    <w:rsid w:val="003C03DD"/>
    <w:rsid w:val="004628F3"/>
    <w:rsid w:val="006B0EE9"/>
    <w:rsid w:val="00820508"/>
    <w:rsid w:val="00A62BD5"/>
    <w:rsid w:val="00B47FD8"/>
    <w:rsid w:val="00CA2682"/>
    <w:rsid w:val="00CC70CE"/>
    <w:rsid w:val="00E01410"/>
    <w:rsid w:val="00E513DA"/>
    <w:rsid w:val="246A2C9C"/>
    <w:rsid w:val="29716621"/>
    <w:rsid w:val="DFF30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198</Words>
  <Characters>198</Characters>
  <Lines>2</Lines>
  <Paragraphs>1</Paragraphs>
  <TotalTime>11</TotalTime>
  <ScaleCrop>false</ScaleCrop>
  <LinksUpToDate>false</LinksUpToDate>
  <CharactersWithSpaces>264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2020-12-25T09:37:00Z</dcterms:created>
  <dc:creator>Windows 用户</dc:creator>
  <cp:lastModifiedBy>刘巧玉</cp:lastModifiedBy>
  <dcterms:modified xsi:type="dcterms:W3CDTF">2025-07-10T11:32:53Z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eyJoZGlkIjoiZWZlNzc3MTZkZmNjOTg2MDQxYTdmMmRmYTYyYzBhMzUiLCJ1c2VySWQiOiI0NDgzMjA5NDEifQ==</vt:lpwstr>
  </property>
  <property fmtid="{D5CDD505-2E9C-101B-9397-08002B2CF9AE}" pid="3" name="KSOProductBuildVer">
    <vt:lpwstr>2052-6.7.1.8828</vt:lpwstr>
  </property>
  <property fmtid="{D5CDD505-2E9C-101B-9397-08002B2CF9AE}" pid="4" name="ICV">
    <vt:lpwstr>8D3465C9D0A5EF3565346F6837EE39DA_43</vt:lpwstr>
  </property>
</Properties>
</file>